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A2" w:rsidRDefault="00E2428B" w:rsidP="002454C1">
      <w:pPr>
        <w:pStyle w:val="Heading1"/>
        <w:spacing w:before="0" w:after="200"/>
        <w:jc w:val="center"/>
        <w:rPr>
          <w:lang w:val="en-CA"/>
        </w:rPr>
      </w:pPr>
      <w:r>
        <w:rPr>
          <w:lang w:val="en-CA"/>
        </w:rPr>
        <w:t>E</w:t>
      </w:r>
      <w:r w:rsidR="004D3D71">
        <w:rPr>
          <w:lang w:val="en-CA"/>
        </w:rPr>
        <w:t xml:space="preserve">valuation </w:t>
      </w:r>
      <w:r>
        <w:rPr>
          <w:lang w:val="en-CA"/>
        </w:rPr>
        <w:t>Working Group</w:t>
      </w:r>
      <w:r w:rsidR="00B44471">
        <w:rPr>
          <w:lang w:val="en-CA"/>
        </w:rPr>
        <w:t xml:space="preserve"> meeting</w:t>
      </w:r>
    </w:p>
    <w:p w:rsidR="001B65C2" w:rsidRDefault="00C03AB5" w:rsidP="002454C1">
      <w:pPr>
        <w:pStyle w:val="Heading2"/>
        <w:spacing w:before="0" w:after="200"/>
        <w:jc w:val="center"/>
        <w:rPr>
          <w:lang w:val="en-CA"/>
        </w:rPr>
      </w:pPr>
      <w:r>
        <w:rPr>
          <w:lang w:val="en-CA"/>
        </w:rPr>
        <w:t xml:space="preserve">Date: </w:t>
      </w:r>
      <w:r w:rsidR="00C308EF">
        <w:rPr>
          <w:lang w:val="en-CA"/>
        </w:rPr>
        <w:t>April 04, 2016</w:t>
      </w:r>
    </w:p>
    <w:p w:rsidR="007C1593" w:rsidRDefault="002454C1" w:rsidP="002454C1">
      <w:r>
        <w:t>Participants</w:t>
      </w:r>
      <w:r w:rsidR="001B65C2">
        <w:t xml:space="preserve">: </w:t>
      </w:r>
    </w:p>
    <w:p w:rsidR="007C1593" w:rsidRDefault="007C1593" w:rsidP="002454C1">
      <w:r>
        <w:t xml:space="preserve"> </w:t>
      </w:r>
      <w:r w:rsidR="00E2428B">
        <w:t xml:space="preserve">SHCC: </w:t>
      </w:r>
      <w:r w:rsidR="003A76FC">
        <w:t xml:space="preserve"> </w:t>
      </w:r>
      <w:r w:rsidR="00C308EF">
        <w:t xml:space="preserve"> </w:t>
      </w:r>
      <w:r w:rsidR="00D231DB">
        <w:t xml:space="preserve"> Blair Laugher </w:t>
      </w:r>
      <w:r w:rsidR="003A76FC">
        <w:t>(PHAC)</w:t>
      </w:r>
      <w:r w:rsidR="002454C1">
        <w:t>,</w:t>
      </w:r>
      <w:r w:rsidR="00B44471">
        <w:t xml:space="preserve"> </w:t>
      </w:r>
      <w:r w:rsidR="00E2428B">
        <w:t>S</w:t>
      </w:r>
      <w:r w:rsidR="00B44471">
        <w:t>terling</w:t>
      </w:r>
      <w:r w:rsidR="00D66A92">
        <w:t xml:space="preserve"> Carruthers (PE)</w:t>
      </w:r>
      <w:r w:rsidR="00B44471">
        <w:t xml:space="preserve">, </w:t>
      </w:r>
      <w:r w:rsidR="009B37F7">
        <w:t>Jennifer Munro-Galloway (ON)</w:t>
      </w:r>
    </w:p>
    <w:p w:rsidR="001B65C2" w:rsidRDefault="007C1593" w:rsidP="002454C1">
      <w:r>
        <w:t xml:space="preserve">JCSH Secretariat: </w:t>
      </w:r>
      <w:r w:rsidR="00D66A92">
        <w:t xml:space="preserve"> </w:t>
      </w:r>
      <w:r w:rsidR="00E2428B">
        <w:t xml:space="preserve"> </w:t>
      </w:r>
      <w:r w:rsidR="00433234">
        <w:t xml:space="preserve"> Susan Hornby</w:t>
      </w:r>
      <w:r>
        <w:t xml:space="preserve">, </w:t>
      </w:r>
      <w:r w:rsidR="00D231DB">
        <w:t xml:space="preserve">Jo-Ellen Craig, </w:t>
      </w:r>
      <w:r w:rsidR="00B44471">
        <w:t>Katherine</w:t>
      </w:r>
      <w:r w:rsidR="00D66A92">
        <w:t xml:space="preserve"> Kelly</w:t>
      </w:r>
      <w:r>
        <w:t xml:space="preserve"> - </w:t>
      </w:r>
      <w:r w:rsidR="00D66A92">
        <w:t>(</w:t>
      </w:r>
      <w:r>
        <w:t>Chair</w:t>
      </w:r>
      <w:r w:rsidR="00D66A92">
        <w:t>)</w:t>
      </w:r>
      <w:r w:rsidR="00DB0ACB">
        <w:t xml:space="preserve"> </w:t>
      </w:r>
    </w:p>
    <w:p w:rsidR="00C308EF" w:rsidRDefault="00C308EF" w:rsidP="002454C1">
      <w:r>
        <w:t xml:space="preserve">Regrets: Jillian Code (SK), </w:t>
      </w:r>
      <w:r w:rsidR="002454C1">
        <w:t>Marlien McKay (NB), Gail Diachuk (AB)</w:t>
      </w:r>
    </w:p>
    <w:p w:rsidR="00B44471" w:rsidRDefault="00B44471" w:rsidP="002454C1">
      <w:r>
        <w:t xml:space="preserve">Meeting Purpose: </w:t>
      </w:r>
    </w:p>
    <w:p w:rsidR="00D66A92" w:rsidRDefault="00D231DB" w:rsidP="002454C1">
      <w:pPr>
        <w:pStyle w:val="ListParagraph"/>
        <w:numPr>
          <w:ilvl w:val="0"/>
          <w:numId w:val="17"/>
        </w:numPr>
        <w:contextualSpacing w:val="0"/>
      </w:pPr>
      <w:r>
        <w:t xml:space="preserve"> </w:t>
      </w:r>
      <w:r w:rsidR="004A6429">
        <w:t>T</w:t>
      </w:r>
      <w:r w:rsidR="00B44471">
        <w:t xml:space="preserve">o </w:t>
      </w:r>
      <w:r>
        <w:t xml:space="preserve">review the </w:t>
      </w:r>
      <w:r w:rsidR="004A6429">
        <w:t>revised draft Logic Model</w:t>
      </w:r>
      <w:r w:rsidR="00D66A92">
        <w:t xml:space="preserve"> </w:t>
      </w:r>
    </w:p>
    <w:p w:rsidR="004A6429" w:rsidRDefault="004A6429" w:rsidP="002454C1">
      <w:pPr>
        <w:pStyle w:val="ListParagraph"/>
        <w:numPr>
          <w:ilvl w:val="0"/>
          <w:numId w:val="17"/>
        </w:numPr>
        <w:contextualSpacing w:val="0"/>
      </w:pPr>
      <w:r>
        <w:t>To review a draft monitoring dashboard</w:t>
      </w:r>
    </w:p>
    <w:p w:rsidR="00B44471" w:rsidRDefault="004A6429" w:rsidP="002454C1">
      <w:pPr>
        <w:pStyle w:val="ListParagraph"/>
        <w:numPr>
          <w:ilvl w:val="0"/>
          <w:numId w:val="17"/>
        </w:numPr>
        <w:contextualSpacing w:val="0"/>
      </w:pPr>
      <w:r>
        <w:t>Next steps</w:t>
      </w:r>
    </w:p>
    <w:p w:rsidR="001B65C2" w:rsidRDefault="002454C1" w:rsidP="002454C1">
      <w:pPr>
        <w:pStyle w:val="Heading1"/>
        <w:spacing w:before="0" w:after="200"/>
        <w:jc w:val="center"/>
      </w:pPr>
      <w:r>
        <w:t>Record of Discussion</w:t>
      </w:r>
    </w:p>
    <w:p w:rsidR="00B44471" w:rsidRDefault="00DB0ACB" w:rsidP="002454C1">
      <w:pPr>
        <w:pStyle w:val="ListParagraph"/>
        <w:numPr>
          <w:ilvl w:val="0"/>
          <w:numId w:val="18"/>
        </w:numPr>
        <w:contextualSpacing w:val="0"/>
      </w:pPr>
      <w:r>
        <w:t xml:space="preserve"> Welcome </w:t>
      </w:r>
    </w:p>
    <w:p w:rsidR="00B44471" w:rsidRDefault="002454C1" w:rsidP="002454C1">
      <w:r>
        <w:t>Katherine welcomed everyone to the meeting.</w:t>
      </w:r>
    </w:p>
    <w:p w:rsidR="00D231DB" w:rsidRDefault="004A6429" w:rsidP="002454C1">
      <w:pPr>
        <w:pStyle w:val="ListParagraph"/>
        <w:numPr>
          <w:ilvl w:val="0"/>
          <w:numId w:val="18"/>
        </w:numPr>
        <w:contextualSpacing w:val="0"/>
      </w:pPr>
      <w:r>
        <w:t xml:space="preserve">Revised </w:t>
      </w:r>
      <w:r w:rsidR="00D231DB">
        <w:t>Draft Logic Model</w:t>
      </w:r>
    </w:p>
    <w:p w:rsidR="002454C1" w:rsidRDefault="002454C1" w:rsidP="002454C1">
      <w:r>
        <w:t>The draft Logic Model without the list of resources, including JCSH members, will be provided to Management Committee during the face-to-face meeting next week.</w:t>
      </w:r>
    </w:p>
    <w:p w:rsidR="00D231DB" w:rsidRDefault="00445151" w:rsidP="002454C1">
      <w:pPr>
        <w:pStyle w:val="ListParagraph"/>
        <w:numPr>
          <w:ilvl w:val="0"/>
          <w:numId w:val="18"/>
        </w:numPr>
        <w:contextualSpacing w:val="0"/>
      </w:pPr>
      <w:r>
        <w:t xml:space="preserve">Draft </w:t>
      </w:r>
      <w:r w:rsidR="004A6429">
        <w:t xml:space="preserve">Dashboard </w:t>
      </w:r>
    </w:p>
    <w:p w:rsidR="002454C1" w:rsidRDefault="002454C1" w:rsidP="002454C1">
      <w:r>
        <w:t>The dashboard, as presented, has too much information. It could be taken to a broader level for review of major focus areas by Management Committee; the detailed work can be left for the purpose of the Secretariat’s monitoring.</w:t>
      </w:r>
    </w:p>
    <w:p w:rsidR="002454C1" w:rsidRDefault="002454C1" w:rsidP="002454C1">
      <w:r>
        <w:t>Action: Susan will redraft for Management Committee meeting</w:t>
      </w:r>
    </w:p>
    <w:p w:rsidR="00D231DB" w:rsidRDefault="00D231DB" w:rsidP="002454C1">
      <w:pPr>
        <w:pStyle w:val="ListParagraph"/>
        <w:numPr>
          <w:ilvl w:val="0"/>
          <w:numId w:val="18"/>
        </w:numPr>
        <w:contextualSpacing w:val="0"/>
      </w:pPr>
      <w:r>
        <w:t>Next Steps</w:t>
      </w:r>
    </w:p>
    <w:p w:rsidR="00455C43" w:rsidRDefault="00385FDC" w:rsidP="00385FDC">
      <w:r>
        <w:t>The next call will be set for mid-to-late June, following the face-to-face meetings.</w:t>
      </w:r>
      <w:bookmarkStart w:id="0" w:name="_GoBack"/>
      <w:bookmarkEnd w:id="0"/>
    </w:p>
    <w:p w:rsidR="001B65C2" w:rsidRPr="001B65C2" w:rsidRDefault="001B65C2" w:rsidP="002454C1">
      <w:pPr>
        <w:jc w:val="left"/>
        <w:rPr>
          <w:rFonts w:ascii="Segoe UI" w:hAnsi="Segoe UI" w:cs="Segoe UI"/>
          <w:lang w:val="en-CA" w:eastAsia="en-CA" w:bidi="ar-SA"/>
        </w:rPr>
      </w:pPr>
    </w:p>
    <w:sectPr w:rsidR="001B65C2" w:rsidRPr="001B65C2" w:rsidSect="00861D90">
      <w:headerReference w:type="default" r:id="rId8"/>
      <w:footerReference w:type="default" r:id="rId9"/>
      <w:pgSz w:w="12240" w:h="15840"/>
      <w:pgMar w:top="1440" w:right="1440" w:bottom="1440" w:left="1440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EF" w:rsidRDefault="00C308EF" w:rsidP="00DE3DE3">
      <w:pPr>
        <w:spacing w:after="0" w:line="240" w:lineRule="auto"/>
      </w:pPr>
      <w:r>
        <w:separator/>
      </w:r>
    </w:p>
  </w:endnote>
  <w:endnote w:type="continuationSeparator" w:id="0">
    <w:p w:rsidR="00C308EF" w:rsidRDefault="00C308EF" w:rsidP="00DE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e">
    <w:altName w:val="Ming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EF" w:rsidRDefault="00C308EF" w:rsidP="00DE3DE3">
    <w:pPr>
      <w:pStyle w:val="Footer"/>
      <w:jc w:val="center"/>
    </w:pPr>
    <w:r>
      <w:rPr>
        <w:b/>
        <w:color w:val="0070C0"/>
        <w:sz w:val="22"/>
        <w:szCs w:val="22"/>
      </w:rPr>
      <w:t>Pan-Canadian Joint Consortium for School Health</w:t>
    </w:r>
    <w:r>
      <w:t xml:space="preserve">                                                  www.jcsh-cces.ca</w:t>
    </w:r>
    <w:r>
      <w:rPr>
        <w:b/>
        <w:color w:val="548DD4"/>
        <w:sz w:val="24"/>
        <w:szCs w:val="24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EF" w:rsidRDefault="00C308EF" w:rsidP="00DE3DE3">
      <w:pPr>
        <w:spacing w:after="0" w:line="240" w:lineRule="auto"/>
      </w:pPr>
      <w:r>
        <w:separator/>
      </w:r>
    </w:p>
  </w:footnote>
  <w:footnote w:type="continuationSeparator" w:id="0">
    <w:p w:rsidR="00C308EF" w:rsidRDefault="00C308EF" w:rsidP="00DE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EF" w:rsidRDefault="00C308EF" w:rsidP="00861D90">
    <w:pPr>
      <w:pStyle w:val="Header"/>
    </w:pPr>
    <w:r>
      <w:rPr>
        <w:noProof/>
        <w:lang w:bidi="ar-SA"/>
      </w:rPr>
      <w:drawing>
        <wp:inline distT="0" distB="0" distL="0" distR="0">
          <wp:extent cx="5943600" cy="1314450"/>
          <wp:effectExtent l="19050" t="0" r="0" b="0"/>
          <wp:docPr id="3" name="Picture 3" descr="JCSH Logo Horizontal Pan-Canad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CSH Logo Horizontal Pan-Canadi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857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CB6"/>
    <w:multiLevelType w:val="hybridMultilevel"/>
    <w:tmpl w:val="692AD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E93322"/>
    <w:multiLevelType w:val="hybridMultilevel"/>
    <w:tmpl w:val="0F9046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0DC5"/>
    <w:multiLevelType w:val="hybridMultilevel"/>
    <w:tmpl w:val="894CB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014CF"/>
    <w:multiLevelType w:val="hybridMultilevel"/>
    <w:tmpl w:val="0B5047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F5D"/>
    <w:multiLevelType w:val="hybridMultilevel"/>
    <w:tmpl w:val="918E6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84032C"/>
    <w:multiLevelType w:val="hybridMultilevel"/>
    <w:tmpl w:val="B4A475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7F5FD1"/>
    <w:multiLevelType w:val="hybridMultilevel"/>
    <w:tmpl w:val="428458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53118C"/>
    <w:multiLevelType w:val="hybridMultilevel"/>
    <w:tmpl w:val="B88691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1C727F"/>
    <w:multiLevelType w:val="hybridMultilevel"/>
    <w:tmpl w:val="55F4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092896"/>
    <w:multiLevelType w:val="hybridMultilevel"/>
    <w:tmpl w:val="307EB7C4"/>
    <w:lvl w:ilvl="0" w:tplc="55FE7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0728B5"/>
    <w:multiLevelType w:val="hybridMultilevel"/>
    <w:tmpl w:val="436E5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240AF"/>
    <w:multiLevelType w:val="hybridMultilevel"/>
    <w:tmpl w:val="03ECE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03152"/>
    <w:multiLevelType w:val="hybridMultilevel"/>
    <w:tmpl w:val="AD3A22CC"/>
    <w:lvl w:ilvl="0" w:tplc="10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>
    <w:nsid w:val="641A7D4E"/>
    <w:multiLevelType w:val="hybridMultilevel"/>
    <w:tmpl w:val="EEFCD8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883C4C"/>
    <w:multiLevelType w:val="hybridMultilevel"/>
    <w:tmpl w:val="2070C4CA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8F1C7A"/>
    <w:multiLevelType w:val="hybridMultilevel"/>
    <w:tmpl w:val="3356BF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9F60AE"/>
    <w:multiLevelType w:val="hybridMultilevel"/>
    <w:tmpl w:val="9EBAF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664EA"/>
    <w:multiLevelType w:val="hybridMultilevel"/>
    <w:tmpl w:val="53F8A6CA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DF74B83"/>
    <w:multiLevelType w:val="hybridMultilevel"/>
    <w:tmpl w:val="4EAA21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18"/>
  </w:num>
  <w:num w:numId="9">
    <w:abstractNumId w:val="3"/>
  </w:num>
  <w:num w:numId="10">
    <w:abstractNumId w:val="6"/>
  </w:num>
  <w:num w:numId="11">
    <w:abstractNumId w:val="17"/>
  </w:num>
  <w:num w:numId="12">
    <w:abstractNumId w:val="12"/>
  </w:num>
  <w:num w:numId="13">
    <w:abstractNumId w:val="11"/>
  </w:num>
  <w:num w:numId="14">
    <w:abstractNumId w:val="2"/>
  </w:num>
  <w:num w:numId="15">
    <w:abstractNumId w:val="14"/>
  </w:num>
  <w:num w:numId="16">
    <w:abstractNumId w:val="10"/>
  </w:num>
  <w:num w:numId="17">
    <w:abstractNumId w:val="16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301"/>
    <w:rsid w:val="000D357D"/>
    <w:rsid w:val="000E13CE"/>
    <w:rsid w:val="000F2531"/>
    <w:rsid w:val="00166C52"/>
    <w:rsid w:val="00173DF4"/>
    <w:rsid w:val="001838D5"/>
    <w:rsid w:val="001B65C2"/>
    <w:rsid w:val="001D6D30"/>
    <w:rsid w:val="001F16AF"/>
    <w:rsid w:val="001F4F89"/>
    <w:rsid w:val="00222970"/>
    <w:rsid w:val="00225D3E"/>
    <w:rsid w:val="00226337"/>
    <w:rsid w:val="002454C1"/>
    <w:rsid w:val="002720B8"/>
    <w:rsid w:val="00275B7B"/>
    <w:rsid w:val="00363E95"/>
    <w:rsid w:val="00364D32"/>
    <w:rsid w:val="00365E1B"/>
    <w:rsid w:val="00385FDC"/>
    <w:rsid w:val="003A39C5"/>
    <w:rsid w:val="003A76FC"/>
    <w:rsid w:val="003F6AE9"/>
    <w:rsid w:val="004137D5"/>
    <w:rsid w:val="0041650A"/>
    <w:rsid w:val="00427095"/>
    <w:rsid w:val="00431D9B"/>
    <w:rsid w:val="00433234"/>
    <w:rsid w:val="00445151"/>
    <w:rsid w:val="00455C43"/>
    <w:rsid w:val="00475C77"/>
    <w:rsid w:val="004813A2"/>
    <w:rsid w:val="004A6429"/>
    <w:rsid w:val="004B2353"/>
    <w:rsid w:val="004C4046"/>
    <w:rsid w:val="004D3D71"/>
    <w:rsid w:val="004E3D01"/>
    <w:rsid w:val="004F64E5"/>
    <w:rsid w:val="005038A7"/>
    <w:rsid w:val="00522F65"/>
    <w:rsid w:val="005908E7"/>
    <w:rsid w:val="005B6471"/>
    <w:rsid w:val="006058AF"/>
    <w:rsid w:val="006450D7"/>
    <w:rsid w:val="00691DA2"/>
    <w:rsid w:val="00725F8B"/>
    <w:rsid w:val="007C1593"/>
    <w:rsid w:val="007E622B"/>
    <w:rsid w:val="00861D90"/>
    <w:rsid w:val="00864AC3"/>
    <w:rsid w:val="00897642"/>
    <w:rsid w:val="008A056B"/>
    <w:rsid w:val="008A6457"/>
    <w:rsid w:val="008B3540"/>
    <w:rsid w:val="008C2BFA"/>
    <w:rsid w:val="008D1B7F"/>
    <w:rsid w:val="008E0256"/>
    <w:rsid w:val="008F4A2D"/>
    <w:rsid w:val="00922301"/>
    <w:rsid w:val="00950E0E"/>
    <w:rsid w:val="00960622"/>
    <w:rsid w:val="009726E3"/>
    <w:rsid w:val="009A61A0"/>
    <w:rsid w:val="009B37F7"/>
    <w:rsid w:val="00A478D2"/>
    <w:rsid w:val="00A55F3A"/>
    <w:rsid w:val="00AB7CD6"/>
    <w:rsid w:val="00AC7C01"/>
    <w:rsid w:val="00AD1118"/>
    <w:rsid w:val="00B44471"/>
    <w:rsid w:val="00B6202B"/>
    <w:rsid w:val="00B64176"/>
    <w:rsid w:val="00C03AB5"/>
    <w:rsid w:val="00C15B8E"/>
    <w:rsid w:val="00C303D1"/>
    <w:rsid w:val="00C308EF"/>
    <w:rsid w:val="00C335AB"/>
    <w:rsid w:val="00C4771B"/>
    <w:rsid w:val="00C6613C"/>
    <w:rsid w:val="00CC449E"/>
    <w:rsid w:val="00CC5289"/>
    <w:rsid w:val="00CD7CD9"/>
    <w:rsid w:val="00D231DB"/>
    <w:rsid w:val="00D30E5A"/>
    <w:rsid w:val="00D66A92"/>
    <w:rsid w:val="00D66B1A"/>
    <w:rsid w:val="00DB0ACB"/>
    <w:rsid w:val="00DB434F"/>
    <w:rsid w:val="00DE3DE3"/>
    <w:rsid w:val="00E00928"/>
    <w:rsid w:val="00E154EF"/>
    <w:rsid w:val="00E2428B"/>
    <w:rsid w:val="00E659CD"/>
    <w:rsid w:val="00E67485"/>
    <w:rsid w:val="00E923BE"/>
    <w:rsid w:val="00EF1B7A"/>
    <w:rsid w:val="00F12E11"/>
    <w:rsid w:val="00F938B5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95067F29-0CE8-419C-9739-0336F9DB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30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D3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D3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D3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D3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D30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D30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D30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D30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D30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DE3"/>
  </w:style>
  <w:style w:type="paragraph" w:styleId="Footer">
    <w:name w:val="footer"/>
    <w:basedOn w:val="Normal"/>
    <w:link w:val="FooterChar"/>
    <w:uiPriority w:val="99"/>
    <w:unhideWhenUsed/>
    <w:rsid w:val="00DE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E3"/>
  </w:style>
  <w:style w:type="character" w:styleId="IntenseEmphasis">
    <w:name w:val="Intense Emphasis"/>
    <w:uiPriority w:val="21"/>
    <w:qFormat/>
    <w:rsid w:val="001D6D30"/>
    <w:rPr>
      <w:b/>
      <w:i/>
      <w:color w:val="C0504D"/>
      <w:spacing w:val="10"/>
    </w:rPr>
  </w:style>
  <w:style w:type="character" w:styleId="Strong">
    <w:name w:val="Strong"/>
    <w:uiPriority w:val="22"/>
    <w:qFormat/>
    <w:rsid w:val="001D6D30"/>
    <w:rPr>
      <w:b/>
      <w:color w:val="C0504D"/>
    </w:rPr>
  </w:style>
  <w:style w:type="character" w:customStyle="1" w:styleId="Heading1Char">
    <w:name w:val="Heading 1 Char"/>
    <w:basedOn w:val="DefaultParagraphFont"/>
    <w:link w:val="Heading1"/>
    <w:uiPriority w:val="9"/>
    <w:rsid w:val="001D6D3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6D3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D3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D3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D30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D30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D30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D30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D30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6D3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D3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6D3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D30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6D30"/>
    <w:rPr>
      <w:rFonts w:ascii="Cambria" w:eastAsia="Times New Roman" w:hAnsi="Cambria" w:cs="Times New Roman"/>
      <w:szCs w:val="22"/>
    </w:rPr>
  </w:style>
  <w:style w:type="character" w:styleId="Emphasis">
    <w:name w:val="Emphasis"/>
    <w:uiPriority w:val="20"/>
    <w:qFormat/>
    <w:rsid w:val="001D6D3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D6D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6D30"/>
  </w:style>
  <w:style w:type="paragraph" w:styleId="ListParagraph">
    <w:name w:val="List Paragraph"/>
    <w:basedOn w:val="Normal"/>
    <w:uiPriority w:val="34"/>
    <w:qFormat/>
    <w:rsid w:val="001D6D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D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6D3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D3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D30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D6D30"/>
    <w:rPr>
      <w:i/>
    </w:rPr>
  </w:style>
  <w:style w:type="character" w:styleId="SubtleReference">
    <w:name w:val="Subtle Reference"/>
    <w:uiPriority w:val="31"/>
    <w:qFormat/>
    <w:rsid w:val="001D6D30"/>
    <w:rPr>
      <w:b/>
    </w:rPr>
  </w:style>
  <w:style w:type="character" w:styleId="IntenseReference">
    <w:name w:val="Intense Reference"/>
    <w:uiPriority w:val="32"/>
    <w:qFormat/>
    <w:rsid w:val="001D6D3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6D30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6D30"/>
    <w:pPr>
      <w:outlineLvl w:val="9"/>
    </w:pPr>
  </w:style>
  <w:style w:type="paragraph" w:customStyle="1" w:styleId="Default">
    <w:name w:val="Default"/>
    <w:rsid w:val="00960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813A2"/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5F8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F8B"/>
    <w:rPr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25F8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F8B"/>
    <w:pPr>
      <w:spacing w:after="0" w:line="240" w:lineRule="auto"/>
      <w:jc w:val="left"/>
    </w:pPr>
    <w:rPr>
      <w:rFonts w:asciiTheme="minorHAnsi" w:eastAsiaTheme="minorHAnsi" w:hAnsiTheme="minorHAnsi" w:cs="Mingle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F8B"/>
    <w:rPr>
      <w:rFonts w:asciiTheme="minorHAnsi" w:eastAsiaTheme="minorHAnsi" w:hAnsiTheme="minorHAnsi" w:cs="M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01597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hornby\LOCALS~1\Temp\JCS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D439-21A1-4457-81B2-0FC02229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JCSH Letterhead.dotx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PEIGOV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sjhornby</dc:creator>
  <cp:lastModifiedBy>Susan Hornby</cp:lastModifiedBy>
  <cp:revision>2</cp:revision>
  <cp:lastPrinted>2013-04-26T18:19:00Z</cp:lastPrinted>
  <dcterms:created xsi:type="dcterms:W3CDTF">2016-05-09T12:48:00Z</dcterms:created>
  <dcterms:modified xsi:type="dcterms:W3CDTF">2016-05-09T12:48:00Z</dcterms:modified>
</cp:coreProperties>
</file>